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C6CCF4" w14:textId="185AC322" w:rsidR="0060067D" w:rsidRDefault="00053984" w:rsidP="00053984">
      <w:pPr>
        <w:jc w:val="center"/>
      </w:pPr>
      <w:r>
        <w:t>American Association of Settlement Consultants</w:t>
      </w:r>
    </w:p>
    <w:p w14:paraId="32EE3177" w14:textId="372C8C6B" w:rsidR="00053984" w:rsidRDefault="00053984" w:rsidP="00053984">
      <w:pPr>
        <w:jc w:val="center"/>
      </w:pPr>
      <w:r>
        <w:t>Virtual Conference</w:t>
      </w:r>
    </w:p>
    <w:p w14:paraId="67B05BFA" w14:textId="2BF9FD41" w:rsidR="00053984" w:rsidRDefault="00053984" w:rsidP="00053984">
      <w:pPr>
        <w:jc w:val="center"/>
      </w:pPr>
      <w:r>
        <w:t>December 4 &amp; 5, 2024</w:t>
      </w:r>
    </w:p>
    <w:p w14:paraId="21AC0EEB" w14:textId="77777777" w:rsidR="00053984" w:rsidRDefault="00053984"/>
    <w:p w14:paraId="01343135" w14:textId="53E3D873" w:rsidR="00053984" w:rsidRDefault="00053984" w:rsidP="00053984">
      <w:pPr>
        <w:jc w:val="center"/>
      </w:pPr>
      <w:r w:rsidRPr="00A23ED2">
        <w:rPr>
          <w:noProof/>
        </w:rPr>
        <w:drawing>
          <wp:inline distT="0" distB="0" distL="0" distR="0" wp14:anchorId="66F39D46" wp14:editId="09EE4743">
            <wp:extent cx="1507066" cy="1507066"/>
            <wp:effectExtent l="0" t="0" r="4445" b="4445"/>
            <wp:docPr id="1369621327" name="Picture 1" descr="A logo with a computer and ic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621327" name="Picture 1" descr="A logo with a computer and icons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25362" cy="152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454A8" w14:textId="77777777" w:rsidR="00053984" w:rsidRDefault="00053984" w:rsidP="00053984">
      <w:pPr>
        <w:jc w:val="center"/>
      </w:pPr>
    </w:p>
    <w:p w14:paraId="164E0D81" w14:textId="4B68C097" w:rsidR="00053984" w:rsidRDefault="00053984" w:rsidP="00053984">
      <w:pPr>
        <w:jc w:val="center"/>
        <w:rPr>
          <w:b/>
          <w:bCs/>
          <w:u w:val="single"/>
        </w:rPr>
      </w:pPr>
      <w:r w:rsidRPr="00053984">
        <w:rPr>
          <w:b/>
          <w:bCs/>
          <w:u w:val="single"/>
        </w:rPr>
        <w:t>Wednesday, December 4</w:t>
      </w:r>
    </w:p>
    <w:p w14:paraId="19481380" w14:textId="77777777" w:rsidR="00053984" w:rsidRPr="00053984" w:rsidRDefault="00053984" w:rsidP="00053984">
      <w:pPr>
        <w:jc w:val="center"/>
        <w:rPr>
          <w:b/>
          <w:bCs/>
          <w:u w:val="single"/>
        </w:rPr>
      </w:pPr>
    </w:p>
    <w:p w14:paraId="43B4A92A" w14:textId="1919DDD8" w:rsidR="00053984" w:rsidRPr="00053984" w:rsidRDefault="00053984" w:rsidP="00053984">
      <w:pPr>
        <w:rPr>
          <w:sz w:val="20"/>
          <w:szCs w:val="20"/>
        </w:rPr>
      </w:pPr>
      <w:r w:rsidRPr="00053984">
        <w:rPr>
          <w:sz w:val="20"/>
          <w:szCs w:val="20"/>
        </w:rPr>
        <w:t>12:00</w:t>
      </w:r>
      <w:r w:rsidR="00EF4AD7">
        <w:rPr>
          <w:sz w:val="20"/>
          <w:szCs w:val="20"/>
        </w:rPr>
        <w:t>-12:05</w:t>
      </w:r>
      <w:r w:rsidRPr="00053984">
        <w:rPr>
          <w:sz w:val="20"/>
          <w:szCs w:val="20"/>
        </w:rPr>
        <w:t>pm</w:t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  <w:t>Welcome</w:t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  <w:t>Joanna Wynes</w:t>
      </w:r>
    </w:p>
    <w:p w14:paraId="04CA7845" w14:textId="3030AAB8" w:rsidR="00053984" w:rsidRPr="00053984" w:rsidRDefault="00053984" w:rsidP="00053984">
      <w:pPr>
        <w:jc w:val="center"/>
        <w:rPr>
          <w:sz w:val="22"/>
          <w:szCs w:val="22"/>
        </w:rPr>
      </w:pPr>
    </w:p>
    <w:p w14:paraId="66749188" w14:textId="1F3E1EAC" w:rsidR="00053984" w:rsidRPr="00053984" w:rsidRDefault="00053984" w:rsidP="00053984">
      <w:pPr>
        <w:rPr>
          <w:sz w:val="20"/>
          <w:szCs w:val="20"/>
        </w:rPr>
      </w:pPr>
      <w:r w:rsidRPr="00053984">
        <w:rPr>
          <w:sz w:val="20"/>
          <w:szCs w:val="20"/>
        </w:rPr>
        <w:t>12:05-12:55pm</w:t>
      </w:r>
      <w:r w:rsidRPr="00053984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053984">
        <w:rPr>
          <w:b/>
          <w:bCs/>
          <w:sz w:val="20"/>
          <w:szCs w:val="20"/>
        </w:rPr>
        <w:t>Market-Based Structured Settlements</w:t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053984">
        <w:rPr>
          <w:sz w:val="20"/>
          <w:szCs w:val="20"/>
        </w:rPr>
        <w:t>Josh Farmer</w:t>
      </w:r>
    </w:p>
    <w:p w14:paraId="29328BA8" w14:textId="0DF71A89" w:rsidR="00053984" w:rsidRPr="00053984" w:rsidRDefault="00053984" w:rsidP="00053984">
      <w:pPr>
        <w:rPr>
          <w:sz w:val="20"/>
          <w:szCs w:val="20"/>
        </w:rPr>
      </w:pP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="00AC534A">
        <w:rPr>
          <w:sz w:val="20"/>
          <w:szCs w:val="20"/>
        </w:rPr>
        <w:t>Brad Cantwell</w:t>
      </w:r>
    </w:p>
    <w:p w14:paraId="32BA1199" w14:textId="6F7C8C6F" w:rsidR="00053984" w:rsidRPr="00053984" w:rsidRDefault="00053984" w:rsidP="00053984">
      <w:pPr>
        <w:rPr>
          <w:sz w:val="20"/>
          <w:szCs w:val="20"/>
        </w:rPr>
      </w:pP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  <w:t>Brian Schachter</w:t>
      </w:r>
    </w:p>
    <w:p w14:paraId="3FB1221A" w14:textId="49DF2B11" w:rsidR="00053984" w:rsidRPr="00053984" w:rsidRDefault="00053984" w:rsidP="00053984">
      <w:pPr>
        <w:rPr>
          <w:sz w:val="22"/>
          <w:szCs w:val="22"/>
        </w:rPr>
      </w:pPr>
    </w:p>
    <w:p w14:paraId="097611A5" w14:textId="13044EE7" w:rsidR="00053984" w:rsidRPr="00053984" w:rsidRDefault="00053984" w:rsidP="00053984">
      <w:pPr>
        <w:rPr>
          <w:sz w:val="20"/>
          <w:szCs w:val="20"/>
        </w:rPr>
      </w:pPr>
      <w:r w:rsidRPr="00053984">
        <w:rPr>
          <w:sz w:val="20"/>
          <w:szCs w:val="20"/>
        </w:rPr>
        <w:t>12:55-1:00pm</w:t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  <w:t>Break</w:t>
      </w:r>
      <w:r w:rsidRPr="00053984">
        <w:rPr>
          <w:sz w:val="20"/>
          <w:szCs w:val="20"/>
        </w:rPr>
        <w:tab/>
      </w:r>
    </w:p>
    <w:p w14:paraId="2FED6528" w14:textId="77777777" w:rsidR="00053984" w:rsidRPr="00053984" w:rsidRDefault="00053984" w:rsidP="00053984">
      <w:pPr>
        <w:rPr>
          <w:sz w:val="22"/>
          <w:szCs w:val="22"/>
        </w:rPr>
      </w:pPr>
    </w:p>
    <w:p w14:paraId="518F409E" w14:textId="5AD9780C" w:rsidR="00053984" w:rsidRPr="00053984" w:rsidRDefault="00053984" w:rsidP="00053984">
      <w:pPr>
        <w:rPr>
          <w:sz w:val="22"/>
          <w:szCs w:val="22"/>
        </w:rPr>
      </w:pPr>
      <w:r w:rsidRPr="00053984">
        <w:rPr>
          <w:sz w:val="20"/>
          <w:szCs w:val="20"/>
        </w:rPr>
        <w:t>1:00-1:50pm</w:t>
      </w:r>
      <w:r w:rsidRPr="00053984">
        <w:rPr>
          <w:sz w:val="22"/>
          <w:szCs w:val="22"/>
        </w:rPr>
        <w:tab/>
      </w:r>
      <w:r w:rsidRPr="00053984">
        <w:rPr>
          <w:sz w:val="22"/>
          <w:szCs w:val="22"/>
        </w:rPr>
        <w:tab/>
      </w:r>
      <w:r w:rsidRPr="00053984">
        <w:rPr>
          <w:b/>
          <w:bCs/>
          <w:sz w:val="19"/>
          <w:szCs w:val="19"/>
        </w:rPr>
        <w:t>Moral Matters: Ethical Dilemmas in Structured Settlements</w:t>
      </w:r>
      <w:r w:rsidRPr="00053984">
        <w:rPr>
          <w:sz w:val="22"/>
          <w:szCs w:val="22"/>
        </w:rPr>
        <w:tab/>
      </w:r>
      <w:r w:rsidRPr="00053984">
        <w:rPr>
          <w:sz w:val="20"/>
          <w:szCs w:val="20"/>
        </w:rPr>
        <w:t>Marcy Espinoza-Hanson</w:t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  <w:t>Chad Ettmueller</w:t>
      </w:r>
      <w:r w:rsidRPr="00053984">
        <w:rPr>
          <w:sz w:val="22"/>
          <w:szCs w:val="22"/>
        </w:rPr>
        <w:t xml:space="preserve"> </w:t>
      </w:r>
    </w:p>
    <w:p w14:paraId="7FAEE13C" w14:textId="4065D1FE" w:rsidR="00053984" w:rsidRDefault="00053984" w:rsidP="00053984">
      <w:pPr>
        <w:jc w:val="center"/>
      </w:pPr>
    </w:p>
    <w:p w14:paraId="701B8CE7" w14:textId="50B7AA34" w:rsidR="00053984" w:rsidRDefault="00053984" w:rsidP="00053984">
      <w:pPr>
        <w:rPr>
          <w:sz w:val="20"/>
          <w:szCs w:val="20"/>
        </w:rPr>
      </w:pPr>
      <w:r w:rsidRPr="00053984">
        <w:rPr>
          <w:sz w:val="20"/>
          <w:szCs w:val="20"/>
        </w:rPr>
        <w:t>1:50-2:20pm</w:t>
      </w:r>
      <w:r>
        <w:tab/>
      </w:r>
      <w:r>
        <w:tab/>
      </w:r>
      <w:r w:rsidRPr="00053984">
        <w:rPr>
          <w:sz w:val="20"/>
          <w:szCs w:val="20"/>
        </w:rPr>
        <w:t>Initial Client Meeting: Building Trust and Understanding Needs</w:t>
      </w:r>
      <w:r>
        <w:rPr>
          <w:sz w:val="20"/>
          <w:szCs w:val="20"/>
        </w:rPr>
        <w:tab/>
      </w:r>
      <w:r w:rsidRPr="00053984">
        <w:rPr>
          <w:sz w:val="20"/>
          <w:szCs w:val="20"/>
        </w:rPr>
        <w:t>George Audi</w:t>
      </w:r>
    </w:p>
    <w:p w14:paraId="0DD8C8C8" w14:textId="517EC567" w:rsidR="005F6991" w:rsidRPr="00053984" w:rsidRDefault="005F6991" w:rsidP="00053984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Jennifer White</w:t>
      </w:r>
    </w:p>
    <w:p w14:paraId="4C6321DA" w14:textId="77777777" w:rsidR="00053984" w:rsidRDefault="00053984" w:rsidP="00053984"/>
    <w:p w14:paraId="2D9A3045" w14:textId="37A06CEC" w:rsidR="00053984" w:rsidRDefault="00053984" w:rsidP="00053984">
      <w:pPr>
        <w:rPr>
          <w:b/>
          <w:bCs/>
          <w:sz w:val="18"/>
          <w:szCs w:val="18"/>
        </w:rPr>
      </w:pPr>
      <w:r w:rsidRPr="00053984">
        <w:rPr>
          <w:sz w:val="20"/>
          <w:szCs w:val="20"/>
        </w:rPr>
        <w:t>2:20-3:00pm</w:t>
      </w:r>
      <w:r w:rsidRPr="00053984">
        <w:rPr>
          <w:sz w:val="20"/>
          <w:szCs w:val="20"/>
        </w:rPr>
        <w:tab/>
      </w:r>
      <w:r>
        <w:tab/>
      </w:r>
      <w:r w:rsidRPr="00053984">
        <w:rPr>
          <w:b/>
          <w:bCs/>
          <w:sz w:val="18"/>
          <w:szCs w:val="18"/>
        </w:rPr>
        <w:t>Holistic Settlement Planning for Consultants for Client Success</w:t>
      </w:r>
      <w:r>
        <w:rPr>
          <w:b/>
          <w:bCs/>
          <w:sz w:val="18"/>
          <w:szCs w:val="18"/>
        </w:rPr>
        <w:tab/>
      </w:r>
      <w:r w:rsidRPr="00053984">
        <w:rPr>
          <w:sz w:val="18"/>
          <w:szCs w:val="18"/>
        </w:rPr>
        <w:t>Jake Duvall</w:t>
      </w:r>
    </w:p>
    <w:p w14:paraId="358FA5C5" w14:textId="7F182B8A" w:rsidR="00053984" w:rsidRDefault="00053984" w:rsidP="00053984">
      <w:pPr>
        <w:rPr>
          <w:sz w:val="18"/>
          <w:szCs w:val="18"/>
        </w:rPr>
      </w:pP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 w:rsidRPr="00053984">
        <w:rPr>
          <w:sz w:val="18"/>
          <w:szCs w:val="18"/>
        </w:rPr>
        <w:t>Joe Tomb</w:t>
      </w:r>
      <w:r>
        <w:rPr>
          <w:sz w:val="18"/>
          <w:szCs w:val="18"/>
        </w:rPr>
        <w:t>s</w:t>
      </w:r>
    </w:p>
    <w:p w14:paraId="58F3E88C" w14:textId="4329CE02" w:rsidR="00053984" w:rsidRDefault="00053984" w:rsidP="00053984"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Shannon Laymon-Pec</w:t>
      </w:r>
      <w:r w:rsidR="00EF4AD7">
        <w:rPr>
          <w:sz w:val="18"/>
          <w:szCs w:val="18"/>
        </w:rPr>
        <w:t>ororo</w:t>
      </w:r>
    </w:p>
    <w:p w14:paraId="04C6A21A" w14:textId="10E5DA30" w:rsidR="00053984" w:rsidRDefault="00053984" w:rsidP="00053984">
      <w:pPr>
        <w:jc w:val="center"/>
      </w:pPr>
      <w:r>
        <w:tab/>
      </w:r>
    </w:p>
    <w:p w14:paraId="62D7501B" w14:textId="3AE8D2A5" w:rsidR="00053984" w:rsidRPr="00053984" w:rsidRDefault="00053984" w:rsidP="00053984">
      <w:pPr>
        <w:jc w:val="center"/>
        <w:rPr>
          <w:b/>
          <w:bCs/>
          <w:u w:val="single"/>
        </w:rPr>
      </w:pPr>
      <w:r w:rsidRPr="00053984">
        <w:rPr>
          <w:b/>
          <w:bCs/>
          <w:u w:val="single"/>
        </w:rPr>
        <w:t>December 5, 2024</w:t>
      </w:r>
      <w:r w:rsidRPr="00053984">
        <w:rPr>
          <w:b/>
          <w:bCs/>
          <w:u w:val="single"/>
        </w:rPr>
        <w:tab/>
      </w:r>
    </w:p>
    <w:p w14:paraId="7928F7F8" w14:textId="77777777" w:rsidR="00053984" w:rsidRDefault="00053984" w:rsidP="00053984">
      <w:pPr>
        <w:jc w:val="center"/>
      </w:pPr>
      <w:r>
        <w:tab/>
      </w:r>
      <w:r>
        <w:tab/>
      </w:r>
    </w:p>
    <w:p w14:paraId="59F64DFF" w14:textId="309632F5" w:rsidR="00053984" w:rsidRPr="00EF4AD7" w:rsidRDefault="00053984" w:rsidP="00EF4AD7">
      <w:pPr>
        <w:rPr>
          <w:sz w:val="20"/>
          <w:szCs w:val="20"/>
        </w:rPr>
      </w:pPr>
      <w:r w:rsidRPr="00EF4AD7">
        <w:rPr>
          <w:sz w:val="20"/>
          <w:szCs w:val="20"/>
        </w:rPr>
        <w:t>12:0</w:t>
      </w:r>
      <w:r w:rsidR="00EF4AD7" w:rsidRPr="00EF4AD7">
        <w:rPr>
          <w:sz w:val="20"/>
          <w:szCs w:val="20"/>
        </w:rPr>
        <w:t>0</w:t>
      </w:r>
      <w:r w:rsidRPr="00EF4AD7">
        <w:rPr>
          <w:sz w:val="20"/>
          <w:szCs w:val="20"/>
        </w:rPr>
        <w:t>-12:05</w:t>
      </w:r>
      <w:r w:rsidR="00EF4AD7" w:rsidRPr="00EF4AD7">
        <w:rPr>
          <w:sz w:val="20"/>
          <w:szCs w:val="20"/>
        </w:rPr>
        <w:t>pm</w:t>
      </w:r>
      <w:r w:rsidRPr="00EF4AD7">
        <w:rPr>
          <w:sz w:val="20"/>
          <w:szCs w:val="20"/>
        </w:rPr>
        <w:tab/>
      </w:r>
      <w:r w:rsidR="00EF4AD7"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>Partne</w:t>
      </w:r>
      <w:r w:rsidR="00EF4AD7" w:rsidRPr="00EF4AD7">
        <w:rPr>
          <w:sz w:val="20"/>
          <w:szCs w:val="20"/>
        </w:rPr>
        <w:t>r Member videos</w:t>
      </w:r>
    </w:p>
    <w:p w14:paraId="078571EA" w14:textId="77777777" w:rsidR="00EF4AD7" w:rsidRPr="00EF4AD7" w:rsidRDefault="00EF4AD7" w:rsidP="00EF4AD7">
      <w:pPr>
        <w:rPr>
          <w:sz w:val="20"/>
          <w:szCs w:val="20"/>
        </w:rPr>
      </w:pPr>
    </w:p>
    <w:p w14:paraId="6DFDE6EA" w14:textId="6F018494" w:rsidR="00EF4AD7" w:rsidRPr="00EF4AD7" w:rsidRDefault="00053984" w:rsidP="00EF4AD7">
      <w:pPr>
        <w:rPr>
          <w:sz w:val="20"/>
          <w:szCs w:val="20"/>
        </w:rPr>
      </w:pPr>
      <w:r w:rsidRPr="00EF4AD7">
        <w:rPr>
          <w:sz w:val="20"/>
          <w:szCs w:val="20"/>
        </w:rPr>
        <w:t>12:05-</w:t>
      </w:r>
      <w:r w:rsidR="00EF4AD7" w:rsidRPr="00EF4AD7">
        <w:rPr>
          <w:sz w:val="20"/>
          <w:szCs w:val="20"/>
        </w:rPr>
        <w:t>1</w:t>
      </w:r>
      <w:r w:rsidRPr="00EF4AD7">
        <w:rPr>
          <w:sz w:val="20"/>
          <w:szCs w:val="20"/>
        </w:rPr>
        <w:t>2:30</w:t>
      </w:r>
      <w:r w:rsidR="00EF4AD7" w:rsidRPr="00EF4AD7">
        <w:rPr>
          <w:sz w:val="20"/>
          <w:szCs w:val="20"/>
        </w:rPr>
        <w:t>pm</w:t>
      </w:r>
      <w:r w:rsidRPr="00EF4AD7">
        <w:rPr>
          <w:sz w:val="20"/>
          <w:szCs w:val="20"/>
        </w:rPr>
        <w:tab/>
      </w:r>
      <w:r w:rsidR="00EF4AD7"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>What's happening at the AASC?</w:t>
      </w:r>
      <w:r w:rsidRPr="00EF4AD7">
        <w:rPr>
          <w:sz w:val="20"/>
          <w:szCs w:val="20"/>
        </w:rPr>
        <w:tab/>
      </w:r>
      <w:r w:rsidR="00EF4AD7" w:rsidRPr="00EF4AD7">
        <w:rPr>
          <w:sz w:val="20"/>
          <w:szCs w:val="20"/>
        </w:rPr>
        <w:tab/>
      </w:r>
      <w:r w:rsidR="00EF4AD7" w:rsidRPr="00EF4AD7">
        <w:rPr>
          <w:sz w:val="20"/>
          <w:szCs w:val="20"/>
        </w:rPr>
        <w:tab/>
      </w:r>
      <w:r w:rsidR="00EF4AD7">
        <w:rPr>
          <w:sz w:val="20"/>
          <w:szCs w:val="20"/>
        </w:rPr>
        <w:tab/>
      </w:r>
      <w:r w:rsidR="00EF4AD7">
        <w:rPr>
          <w:sz w:val="20"/>
          <w:szCs w:val="20"/>
        </w:rPr>
        <w:tab/>
      </w:r>
      <w:r w:rsidR="00EF4AD7" w:rsidRPr="00EF4AD7">
        <w:rPr>
          <w:sz w:val="20"/>
          <w:szCs w:val="20"/>
        </w:rPr>
        <w:t>Joanna Wynes</w:t>
      </w:r>
    </w:p>
    <w:p w14:paraId="47D5AD1F" w14:textId="77777777" w:rsidR="00EF4AD7" w:rsidRPr="00EF4AD7" w:rsidRDefault="00EF4AD7" w:rsidP="00EF4AD7">
      <w:pPr>
        <w:rPr>
          <w:sz w:val="20"/>
          <w:szCs w:val="20"/>
        </w:rPr>
      </w:pP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  <w:t>Brian Schachter</w:t>
      </w:r>
    </w:p>
    <w:p w14:paraId="27DAC0F7" w14:textId="77777777" w:rsidR="00EF4AD7" w:rsidRPr="00EF4AD7" w:rsidRDefault="00EF4AD7" w:rsidP="00EF4AD7">
      <w:pPr>
        <w:rPr>
          <w:sz w:val="20"/>
          <w:szCs w:val="20"/>
        </w:rPr>
      </w:pP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  <w:t>David Vaclavik</w:t>
      </w:r>
    </w:p>
    <w:p w14:paraId="591B238D" w14:textId="284819CD" w:rsidR="00053984" w:rsidRPr="00EF4AD7" w:rsidRDefault="00EF4AD7" w:rsidP="00EF4AD7">
      <w:pPr>
        <w:rPr>
          <w:sz w:val="20"/>
          <w:szCs w:val="20"/>
        </w:rPr>
      </w:pP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  <w:t>Randy Levine</w:t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F4AD7">
        <w:rPr>
          <w:sz w:val="20"/>
          <w:szCs w:val="20"/>
        </w:rPr>
        <w:t>Colin Finn</w:t>
      </w:r>
      <w:r w:rsidR="00053984" w:rsidRPr="00EF4AD7">
        <w:rPr>
          <w:sz w:val="20"/>
          <w:szCs w:val="20"/>
        </w:rPr>
        <w:t xml:space="preserve"> </w:t>
      </w:r>
    </w:p>
    <w:p w14:paraId="32D4570A" w14:textId="7112A6DC" w:rsidR="00053984" w:rsidRDefault="00053984" w:rsidP="00053984">
      <w:pPr>
        <w:jc w:val="center"/>
      </w:pPr>
    </w:p>
    <w:p w14:paraId="5A2FEFDB" w14:textId="1862A5ED" w:rsidR="00EF4AD7" w:rsidRDefault="00053984" w:rsidP="00EF4AD7">
      <w:pPr>
        <w:rPr>
          <w:sz w:val="20"/>
          <w:szCs w:val="20"/>
        </w:rPr>
      </w:pPr>
      <w:r w:rsidRPr="00EF4AD7">
        <w:rPr>
          <w:sz w:val="20"/>
          <w:szCs w:val="20"/>
        </w:rPr>
        <w:t>12:30-1:20</w:t>
      </w:r>
      <w:r w:rsidR="00EF4AD7" w:rsidRPr="00EF4AD7">
        <w:rPr>
          <w:sz w:val="20"/>
          <w:szCs w:val="20"/>
        </w:rPr>
        <w:t>pm</w:t>
      </w:r>
      <w:r w:rsidRPr="00EF4AD7">
        <w:rPr>
          <w:sz w:val="20"/>
          <w:szCs w:val="20"/>
        </w:rPr>
        <w:tab/>
      </w:r>
      <w:r w:rsidR="00EF4AD7">
        <w:rPr>
          <w:sz w:val="20"/>
          <w:szCs w:val="20"/>
        </w:rPr>
        <w:tab/>
      </w:r>
      <w:r w:rsidRPr="00EF4AD7">
        <w:rPr>
          <w:b/>
          <w:bCs/>
          <w:sz w:val="20"/>
          <w:szCs w:val="20"/>
        </w:rPr>
        <w:t>Optimizing Settlement Dollars: Leveraging Diverse</w:t>
      </w:r>
      <w:r w:rsidRPr="00EF4AD7">
        <w:rPr>
          <w:sz w:val="20"/>
          <w:szCs w:val="20"/>
        </w:rPr>
        <w:t xml:space="preserve"> </w:t>
      </w:r>
      <w:r w:rsidR="00EF4AD7">
        <w:rPr>
          <w:sz w:val="20"/>
          <w:szCs w:val="20"/>
        </w:rPr>
        <w:tab/>
      </w:r>
      <w:r w:rsidR="00EF4AD7">
        <w:rPr>
          <w:sz w:val="20"/>
          <w:szCs w:val="20"/>
        </w:rPr>
        <w:tab/>
        <w:t>Jake Duvall</w:t>
      </w:r>
    </w:p>
    <w:p w14:paraId="6A6466FF" w14:textId="77777777" w:rsidR="00EF4AD7" w:rsidRDefault="00053984" w:rsidP="00EF4AD7">
      <w:pPr>
        <w:ind w:left="1440" w:firstLine="720"/>
        <w:rPr>
          <w:sz w:val="20"/>
          <w:szCs w:val="20"/>
        </w:rPr>
      </w:pPr>
      <w:r w:rsidRPr="00EF4AD7">
        <w:rPr>
          <w:b/>
          <w:bCs/>
          <w:sz w:val="20"/>
          <w:szCs w:val="20"/>
        </w:rPr>
        <w:t>Investment Products for Maximum Results</w:t>
      </w:r>
      <w:r w:rsidR="00EF4AD7">
        <w:rPr>
          <w:sz w:val="20"/>
          <w:szCs w:val="20"/>
        </w:rPr>
        <w:tab/>
      </w:r>
      <w:r w:rsidR="00EF4AD7">
        <w:rPr>
          <w:sz w:val="20"/>
          <w:szCs w:val="20"/>
        </w:rPr>
        <w:tab/>
      </w:r>
      <w:r w:rsidR="00EF4AD7">
        <w:rPr>
          <w:sz w:val="20"/>
          <w:szCs w:val="20"/>
        </w:rPr>
        <w:tab/>
        <w:t>Joe Tombs</w:t>
      </w:r>
    </w:p>
    <w:p w14:paraId="20F5BA2B" w14:textId="5E6BD8AE" w:rsidR="00053984" w:rsidRPr="00EF4AD7" w:rsidRDefault="00053984" w:rsidP="00EF4AD7">
      <w:pPr>
        <w:ind w:left="7200" w:firstLine="720"/>
        <w:rPr>
          <w:sz w:val="20"/>
          <w:szCs w:val="20"/>
        </w:rPr>
      </w:pPr>
      <w:r w:rsidRPr="00EF4AD7">
        <w:rPr>
          <w:sz w:val="20"/>
          <w:szCs w:val="20"/>
        </w:rPr>
        <w:t>Shannon Laymon-Pecororo</w:t>
      </w:r>
    </w:p>
    <w:p w14:paraId="55BEA051" w14:textId="77777777" w:rsidR="00EF4AD7" w:rsidRDefault="00EF4AD7" w:rsidP="00EF4AD7"/>
    <w:p w14:paraId="6FEE79F3" w14:textId="2E5AA9F7" w:rsidR="00053984" w:rsidRPr="00356797" w:rsidRDefault="00053984" w:rsidP="00356797">
      <w:pPr>
        <w:rPr>
          <w:sz w:val="20"/>
          <w:szCs w:val="20"/>
        </w:rPr>
      </w:pPr>
      <w:r w:rsidRPr="00356797">
        <w:rPr>
          <w:sz w:val="20"/>
          <w:szCs w:val="20"/>
        </w:rPr>
        <w:t>1:20-1:25</w:t>
      </w:r>
      <w:r w:rsidR="00356797" w:rsidRPr="00356797">
        <w:rPr>
          <w:sz w:val="20"/>
          <w:szCs w:val="20"/>
        </w:rPr>
        <w:t>pm</w:t>
      </w:r>
      <w:r w:rsidR="00356797" w:rsidRPr="00356797">
        <w:rPr>
          <w:sz w:val="20"/>
          <w:szCs w:val="20"/>
        </w:rPr>
        <w:tab/>
      </w:r>
      <w:r w:rsidR="00356797" w:rsidRPr="00356797">
        <w:rPr>
          <w:sz w:val="20"/>
          <w:szCs w:val="20"/>
        </w:rPr>
        <w:tab/>
      </w:r>
      <w:r w:rsidRPr="00356797">
        <w:rPr>
          <w:sz w:val="20"/>
          <w:szCs w:val="20"/>
        </w:rPr>
        <w:t>Break/Partner</w:t>
      </w:r>
      <w:r w:rsidR="00356797" w:rsidRPr="00356797">
        <w:rPr>
          <w:sz w:val="20"/>
          <w:szCs w:val="20"/>
        </w:rPr>
        <w:t xml:space="preserve"> videos</w:t>
      </w:r>
      <w:r w:rsidRPr="00356797">
        <w:rPr>
          <w:sz w:val="20"/>
          <w:szCs w:val="20"/>
        </w:rPr>
        <w:tab/>
      </w:r>
    </w:p>
    <w:p w14:paraId="6E6E319F" w14:textId="77777777" w:rsidR="00356797" w:rsidRDefault="00356797" w:rsidP="00356797"/>
    <w:p w14:paraId="2AC9572A" w14:textId="1E5A8B5B" w:rsidR="00053984" w:rsidRPr="00356797" w:rsidRDefault="00053984" w:rsidP="00356797">
      <w:pPr>
        <w:rPr>
          <w:sz w:val="20"/>
          <w:szCs w:val="20"/>
        </w:rPr>
      </w:pPr>
      <w:r w:rsidRPr="00356797">
        <w:rPr>
          <w:sz w:val="20"/>
          <w:szCs w:val="20"/>
        </w:rPr>
        <w:t>1:25</w:t>
      </w:r>
      <w:r w:rsidR="00356797" w:rsidRPr="00356797">
        <w:rPr>
          <w:sz w:val="20"/>
          <w:szCs w:val="20"/>
        </w:rPr>
        <w:t>-1:30pm</w:t>
      </w:r>
      <w:r w:rsidR="00356797" w:rsidRPr="00356797">
        <w:rPr>
          <w:sz w:val="20"/>
          <w:szCs w:val="20"/>
        </w:rPr>
        <w:tab/>
      </w:r>
      <w:r w:rsidR="00356797" w:rsidRPr="00356797">
        <w:rPr>
          <w:sz w:val="20"/>
          <w:szCs w:val="20"/>
        </w:rPr>
        <w:tab/>
      </w:r>
      <w:r w:rsidR="002B6237">
        <w:rPr>
          <w:sz w:val="20"/>
          <w:szCs w:val="20"/>
        </w:rPr>
        <w:t>Reflections &amp; Updates</w:t>
      </w:r>
      <w:r w:rsidR="00356797" w:rsidRPr="00356797">
        <w:rPr>
          <w:sz w:val="20"/>
          <w:szCs w:val="20"/>
        </w:rPr>
        <w:tab/>
      </w:r>
      <w:r w:rsidR="00356797" w:rsidRPr="00356797">
        <w:rPr>
          <w:sz w:val="20"/>
          <w:szCs w:val="20"/>
        </w:rPr>
        <w:tab/>
      </w:r>
      <w:r w:rsidR="00356797" w:rsidRPr="00356797">
        <w:rPr>
          <w:sz w:val="20"/>
          <w:szCs w:val="20"/>
        </w:rPr>
        <w:tab/>
      </w:r>
      <w:r w:rsidR="00356797" w:rsidRPr="00356797">
        <w:rPr>
          <w:sz w:val="20"/>
          <w:szCs w:val="20"/>
        </w:rPr>
        <w:tab/>
      </w:r>
      <w:r w:rsidR="00356797" w:rsidRPr="00356797">
        <w:rPr>
          <w:sz w:val="20"/>
          <w:szCs w:val="20"/>
        </w:rPr>
        <w:tab/>
      </w:r>
      <w:r w:rsidR="00356797" w:rsidRPr="00356797">
        <w:rPr>
          <w:sz w:val="20"/>
          <w:szCs w:val="20"/>
        </w:rPr>
        <w:tab/>
      </w:r>
      <w:r w:rsidRPr="00356797">
        <w:rPr>
          <w:sz w:val="20"/>
          <w:szCs w:val="20"/>
        </w:rPr>
        <w:t>Joanna Wynes</w:t>
      </w:r>
    </w:p>
    <w:p w14:paraId="0921B1B7" w14:textId="060D9353" w:rsidR="00053984" w:rsidRDefault="00053984" w:rsidP="00053984">
      <w:pPr>
        <w:jc w:val="center"/>
      </w:pPr>
    </w:p>
    <w:p w14:paraId="6CAB6995" w14:textId="6C67BC92" w:rsidR="00053984" w:rsidRPr="002B6237" w:rsidRDefault="00053984" w:rsidP="00356797">
      <w:pPr>
        <w:rPr>
          <w:sz w:val="20"/>
          <w:szCs w:val="20"/>
        </w:rPr>
      </w:pPr>
      <w:r w:rsidRPr="002B6237">
        <w:rPr>
          <w:sz w:val="20"/>
          <w:szCs w:val="20"/>
        </w:rPr>
        <w:t>1:30-1:35</w:t>
      </w:r>
      <w:r w:rsidR="002B6237">
        <w:rPr>
          <w:sz w:val="20"/>
          <w:szCs w:val="20"/>
        </w:rPr>
        <w:t>pm</w:t>
      </w:r>
      <w:r w:rsidRPr="002B6237">
        <w:rPr>
          <w:sz w:val="20"/>
          <w:szCs w:val="20"/>
        </w:rPr>
        <w:tab/>
      </w:r>
      <w:r w:rsidR="002B6237">
        <w:rPr>
          <w:sz w:val="20"/>
          <w:szCs w:val="20"/>
        </w:rPr>
        <w:tab/>
      </w:r>
      <w:r w:rsidRPr="002B6237">
        <w:rPr>
          <w:sz w:val="20"/>
          <w:szCs w:val="20"/>
        </w:rPr>
        <w:t>Partner</w:t>
      </w:r>
      <w:r w:rsidR="002B6237" w:rsidRPr="002B6237">
        <w:rPr>
          <w:sz w:val="20"/>
          <w:szCs w:val="20"/>
        </w:rPr>
        <w:t xml:space="preserve"> videos</w:t>
      </w:r>
    </w:p>
    <w:p w14:paraId="06FE6A80" w14:textId="62BA2333" w:rsidR="00053984" w:rsidRPr="002B6237" w:rsidRDefault="00053984" w:rsidP="00053984">
      <w:pPr>
        <w:jc w:val="center"/>
        <w:rPr>
          <w:sz w:val="20"/>
          <w:szCs w:val="20"/>
        </w:rPr>
      </w:pPr>
      <w:r w:rsidRPr="002B6237">
        <w:rPr>
          <w:sz w:val="20"/>
          <w:szCs w:val="20"/>
        </w:rPr>
        <w:tab/>
      </w:r>
    </w:p>
    <w:p w14:paraId="69485D3B" w14:textId="2882286E" w:rsidR="00053984" w:rsidRPr="002B6237" w:rsidRDefault="00053984" w:rsidP="002B6237">
      <w:pPr>
        <w:rPr>
          <w:sz w:val="20"/>
          <w:szCs w:val="20"/>
        </w:rPr>
      </w:pPr>
      <w:r w:rsidRPr="002B6237">
        <w:rPr>
          <w:sz w:val="20"/>
          <w:szCs w:val="20"/>
        </w:rPr>
        <w:t>1:35</w:t>
      </w:r>
      <w:r w:rsidR="002B6237">
        <w:rPr>
          <w:sz w:val="20"/>
          <w:szCs w:val="20"/>
        </w:rPr>
        <w:t>-</w:t>
      </w:r>
      <w:r w:rsidRPr="002B6237">
        <w:rPr>
          <w:sz w:val="20"/>
          <w:szCs w:val="20"/>
        </w:rPr>
        <w:t>2:05</w:t>
      </w:r>
      <w:r w:rsidR="002B6237">
        <w:rPr>
          <w:sz w:val="20"/>
          <w:szCs w:val="20"/>
        </w:rPr>
        <w:t>pm</w:t>
      </w:r>
      <w:r w:rsidRPr="002B6237">
        <w:rPr>
          <w:sz w:val="20"/>
          <w:szCs w:val="20"/>
        </w:rPr>
        <w:tab/>
      </w:r>
      <w:r w:rsidR="002B6237">
        <w:rPr>
          <w:sz w:val="20"/>
          <w:szCs w:val="20"/>
        </w:rPr>
        <w:tab/>
      </w:r>
      <w:r w:rsidR="002B6237" w:rsidRPr="002B6237">
        <w:rPr>
          <w:sz w:val="18"/>
          <w:szCs w:val="18"/>
        </w:rPr>
        <w:t>I</w:t>
      </w:r>
      <w:r w:rsidRPr="002B6237">
        <w:rPr>
          <w:sz w:val="18"/>
          <w:szCs w:val="18"/>
        </w:rPr>
        <w:t>nsights from the Experts: An Interactive Q&amp;A for New Consultants</w:t>
      </w:r>
      <w:r w:rsidR="002B6237">
        <w:rPr>
          <w:sz w:val="18"/>
          <w:szCs w:val="18"/>
        </w:rPr>
        <w:t xml:space="preserve">       </w:t>
      </w:r>
      <w:r w:rsidRPr="002B6237">
        <w:rPr>
          <w:sz w:val="20"/>
          <w:szCs w:val="20"/>
        </w:rPr>
        <w:t>Louis Masry</w:t>
      </w:r>
    </w:p>
    <w:p w14:paraId="182D8B22" w14:textId="0C5F872D" w:rsidR="00053984" w:rsidRPr="002B6237" w:rsidRDefault="00053984" w:rsidP="002B6237">
      <w:pPr>
        <w:ind w:left="6480"/>
        <w:jc w:val="center"/>
        <w:rPr>
          <w:sz w:val="20"/>
          <w:szCs w:val="20"/>
        </w:rPr>
      </w:pPr>
      <w:r w:rsidRPr="002B6237">
        <w:rPr>
          <w:sz w:val="20"/>
          <w:szCs w:val="20"/>
        </w:rPr>
        <w:t>Taylor Alexander</w:t>
      </w:r>
    </w:p>
    <w:p w14:paraId="263F6401" w14:textId="46148DE6" w:rsidR="00053984" w:rsidRPr="002B6237" w:rsidRDefault="002B6237" w:rsidP="002B6237">
      <w:pPr>
        <w:ind w:left="576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053984" w:rsidRPr="002B6237">
        <w:rPr>
          <w:sz w:val="20"/>
          <w:szCs w:val="20"/>
        </w:rPr>
        <w:t xml:space="preserve">Len Blonder </w:t>
      </w:r>
    </w:p>
    <w:p w14:paraId="68EC4D3B" w14:textId="1FF9DDE9" w:rsidR="00053984" w:rsidRPr="002B6237" w:rsidRDefault="00053984" w:rsidP="00053984">
      <w:pPr>
        <w:jc w:val="center"/>
        <w:rPr>
          <w:sz w:val="20"/>
          <w:szCs w:val="20"/>
        </w:rPr>
      </w:pPr>
    </w:p>
    <w:p w14:paraId="35F95726" w14:textId="6C07D299" w:rsidR="002B6237" w:rsidRDefault="00053984" w:rsidP="002B6237">
      <w:pPr>
        <w:rPr>
          <w:sz w:val="20"/>
          <w:szCs w:val="20"/>
        </w:rPr>
      </w:pPr>
      <w:r w:rsidRPr="002B6237">
        <w:rPr>
          <w:sz w:val="20"/>
          <w:szCs w:val="20"/>
        </w:rPr>
        <w:t>2:05</w:t>
      </w:r>
      <w:r w:rsidR="002B6237">
        <w:rPr>
          <w:sz w:val="20"/>
          <w:szCs w:val="20"/>
        </w:rPr>
        <w:t>-</w:t>
      </w:r>
      <w:r w:rsidRPr="002B6237">
        <w:rPr>
          <w:sz w:val="20"/>
          <w:szCs w:val="20"/>
        </w:rPr>
        <w:t>3:00</w:t>
      </w:r>
      <w:r w:rsidR="002B6237">
        <w:rPr>
          <w:sz w:val="20"/>
          <w:szCs w:val="20"/>
        </w:rPr>
        <w:t>pm</w:t>
      </w:r>
      <w:r w:rsidRPr="002B6237">
        <w:rPr>
          <w:sz w:val="20"/>
          <w:szCs w:val="20"/>
        </w:rPr>
        <w:tab/>
      </w:r>
      <w:r w:rsidR="002B6237">
        <w:rPr>
          <w:sz w:val="20"/>
          <w:szCs w:val="20"/>
        </w:rPr>
        <w:tab/>
      </w:r>
      <w:r w:rsidRPr="00CF6089">
        <w:rPr>
          <w:b/>
          <w:bCs/>
          <w:sz w:val="19"/>
          <w:szCs w:val="19"/>
        </w:rPr>
        <w:t>Mastering Complex Settlements: Navigating Tax Challenges</w:t>
      </w:r>
      <w:r w:rsidRPr="002B6237">
        <w:rPr>
          <w:sz w:val="20"/>
          <w:szCs w:val="20"/>
        </w:rPr>
        <w:t xml:space="preserve"> </w:t>
      </w:r>
      <w:r w:rsidR="002B6237">
        <w:rPr>
          <w:sz w:val="20"/>
          <w:szCs w:val="20"/>
        </w:rPr>
        <w:t xml:space="preserve">   Rob</w:t>
      </w:r>
      <w:r w:rsidR="000A48A6">
        <w:rPr>
          <w:sz w:val="20"/>
          <w:szCs w:val="20"/>
        </w:rPr>
        <w:t>ert</w:t>
      </w:r>
      <w:r w:rsidR="002B6237">
        <w:rPr>
          <w:sz w:val="20"/>
          <w:szCs w:val="20"/>
        </w:rPr>
        <w:t xml:space="preserve"> Wood</w:t>
      </w:r>
    </w:p>
    <w:p w14:paraId="6DAFA018" w14:textId="4DD73504" w:rsidR="002B6237" w:rsidRDefault="00053984" w:rsidP="002B6237">
      <w:pPr>
        <w:ind w:left="1440" w:firstLine="720"/>
        <w:rPr>
          <w:sz w:val="20"/>
          <w:szCs w:val="20"/>
        </w:rPr>
      </w:pPr>
      <w:r w:rsidRPr="00CF6089">
        <w:rPr>
          <w:b/>
          <w:bCs/>
          <w:sz w:val="19"/>
          <w:szCs w:val="19"/>
        </w:rPr>
        <w:t>and Resolving Disputes between the structured settlement</w:t>
      </w:r>
      <w:r w:rsidRPr="002B6237">
        <w:rPr>
          <w:sz w:val="20"/>
          <w:szCs w:val="20"/>
        </w:rPr>
        <w:t xml:space="preserve"> </w:t>
      </w:r>
      <w:r w:rsidR="002B6237">
        <w:rPr>
          <w:sz w:val="20"/>
          <w:szCs w:val="20"/>
        </w:rPr>
        <w:t xml:space="preserve">     Scott Freeman</w:t>
      </w:r>
    </w:p>
    <w:p w14:paraId="0632374D" w14:textId="32108988" w:rsidR="002B6237" w:rsidRDefault="00053984" w:rsidP="002B6237">
      <w:pPr>
        <w:ind w:left="1440" w:firstLine="720"/>
        <w:rPr>
          <w:sz w:val="20"/>
          <w:szCs w:val="20"/>
        </w:rPr>
      </w:pPr>
      <w:r w:rsidRPr="00CF6089">
        <w:rPr>
          <w:sz w:val="19"/>
          <w:szCs w:val="19"/>
        </w:rPr>
        <w:t>providers and the attorneys involved in the case</w:t>
      </w:r>
      <w:r w:rsidRPr="00CF6089">
        <w:rPr>
          <w:sz w:val="19"/>
          <w:szCs w:val="19"/>
        </w:rPr>
        <w:tab/>
      </w:r>
      <w:r w:rsidR="002B6237">
        <w:rPr>
          <w:sz w:val="20"/>
          <w:szCs w:val="20"/>
        </w:rPr>
        <w:tab/>
        <w:t xml:space="preserve">           Kristin Neerhof</w:t>
      </w:r>
    </w:p>
    <w:p w14:paraId="5468417D" w14:textId="3F78EBA4" w:rsidR="00053984" w:rsidRDefault="00053984" w:rsidP="00053984">
      <w:pPr>
        <w:jc w:val="center"/>
        <w:rPr>
          <w:sz w:val="20"/>
          <w:szCs w:val="20"/>
        </w:rPr>
      </w:pPr>
      <w:r w:rsidRPr="002B6237">
        <w:rPr>
          <w:sz w:val="20"/>
          <w:szCs w:val="20"/>
        </w:rPr>
        <w:t xml:space="preserve"> </w:t>
      </w:r>
    </w:p>
    <w:p w14:paraId="780F65FD" w14:textId="77777777" w:rsidR="00CF6089" w:rsidRDefault="00CF6089" w:rsidP="00CF6089">
      <w:pPr>
        <w:rPr>
          <w:sz w:val="20"/>
          <w:szCs w:val="20"/>
        </w:rPr>
      </w:pPr>
    </w:p>
    <w:p w14:paraId="0877B356" w14:textId="26EEFB1F" w:rsidR="00CF6089" w:rsidRPr="005A6962" w:rsidRDefault="005A6962" w:rsidP="00CF6089">
      <w:pPr>
        <w:rPr>
          <w:i/>
          <w:iCs/>
          <w:sz w:val="20"/>
          <w:szCs w:val="20"/>
        </w:rPr>
      </w:pPr>
      <w:r w:rsidRPr="005A6962">
        <w:rPr>
          <w:i/>
          <w:iCs/>
          <w:sz w:val="20"/>
          <w:szCs w:val="20"/>
        </w:rPr>
        <w:t xml:space="preserve">Subjects listed in bold are being pursued for continuing education credits. </w:t>
      </w:r>
    </w:p>
    <w:sectPr w:rsidR="00CF6089" w:rsidRPr="005A6962" w:rsidSect="00053984">
      <w:pgSz w:w="12240" w:h="15840"/>
      <w:pgMar w:top="1440" w:right="864" w:bottom="144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984"/>
    <w:rsid w:val="00053984"/>
    <w:rsid w:val="0008252A"/>
    <w:rsid w:val="000A48A6"/>
    <w:rsid w:val="001816F4"/>
    <w:rsid w:val="002B6237"/>
    <w:rsid w:val="00356797"/>
    <w:rsid w:val="00466A31"/>
    <w:rsid w:val="00491152"/>
    <w:rsid w:val="005A6962"/>
    <w:rsid w:val="005F6991"/>
    <w:rsid w:val="0060067D"/>
    <w:rsid w:val="006E3815"/>
    <w:rsid w:val="009C6709"/>
    <w:rsid w:val="00AC534A"/>
    <w:rsid w:val="00CF6089"/>
    <w:rsid w:val="00E371E0"/>
    <w:rsid w:val="00EF4AD7"/>
    <w:rsid w:val="00FB5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D3106D"/>
  <w15:chartTrackingRefBased/>
  <w15:docId w15:val="{AAA83380-D2D3-DB40-B864-12D289FC8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39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39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398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398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398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3984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398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398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3984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39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39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398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398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398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398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398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398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398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398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39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398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398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398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398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398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398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39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398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398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Harney</dc:creator>
  <cp:keywords/>
  <dc:description/>
  <cp:lastModifiedBy>Matt Harney</cp:lastModifiedBy>
  <cp:revision>6</cp:revision>
  <dcterms:created xsi:type="dcterms:W3CDTF">2024-09-20T15:20:00Z</dcterms:created>
  <dcterms:modified xsi:type="dcterms:W3CDTF">2024-10-11T19:54:00Z</dcterms:modified>
</cp:coreProperties>
</file>